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155" w:rsidRDefault="00F12155">
      <w:pPr>
        <w:rPr>
          <w:rFonts w:ascii="Avenir" w:eastAsia="Avenir" w:hAnsi="Avenir" w:cs="Avenir"/>
          <w:sz w:val="24"/>
          <w:szCs w:val="24"/>
          <w:lang w:val="es-ES"/>
        </w:rPr>
      </w:pPr>
      <w:bookmarkStart w:id="0" w:name="_Hlk69304839"/>
    </w:p>
    <w:p w:rsidR="00F12155" w:rsidRDefault="006222B9">
      <w:pPr>
        <w:jc w:val="right"/>
        <w:rPr>
          <w:rFonts w:ascii="Avenir" w:eastAsia="Avenir" w:hAnsi="Avenir" w:cs="Avenir"/>
          <w:sz w:val="24"/>
          <w:szCs w:val="24"/>
          <w:lang w:val="es-ES"/>
        </w:rPr>
      </w:pPr>
      <w:r>
        <w:rPr>
          <w:rFonts w:ascii="Avenir" w:eastAsia="Avenir" w:hAnsi="Avenir" w:cs="Avenir"/>
          <w:sz w:val="24"/>
          <w:szCs w:val="24"/>
          <w:lang w:val="es-ES"/>
        </w:rPr>
        <w:t xml:space="preserve">Panamá, </w:t>
      </w:r>
      <w:r>
        <w:rPr>
          <w:rFonts w:ascii="Avenir" w:eastAsia="Avenir" w:hAnsi="Avenir" w:cs="Avenir"/>
          <w:sz w:val="24"/>
          <w:szCs w:val="24"/>
          <w:highlight w:val="yellow"/>
          <w:lang w:val="es-ES"/>
        </w:rPr>
        <w:t>XX</w:t>
      </w:r>
      <w:bookmarkStart w:id="1" w:name="_GoBack"/>
      <w:bookmarkEnd w:id="1"/>
      <w:r>
        <w:rPr>
          <w:rFonts w:ascii="Avenir" w:eastAsia="Avenir" w:hAnsi="Avenir" w:cs="Avenir"/>
          <w:sz w:val="24"/>
          <w:szCs w:val="24"/>
          <w:lang w:val="es-ES"/>
        </w:rPr>
        <w:t xml:space="preserve"> de abril del 2021</w:t>
      </w:r>
    </w:p>
    <w:p w:rsidR="00F12155" w:rsidRDefault="00F12155">
      <w:pPr>
        <w:rPr>
          <w:rFonts w:ascii="Avenir" w:eastAsia="Avenir" w:hAnsi="Avenir" w:cs="Avenir"/>
          <w:sz w:val="24"/>
          <w:szCs w:val="24"/>
          <w:lang w:val="es-ES"/>
        </w:rPr>
      </w:pPr>
    </w:p>
    <w:p w:rsidR="00F12155" w:rsidRDefault="006222B9">
      <w:pPr>
        <w:jc w:val="center"/>
        <w:rPr>
          <w:rFonts w:ascii="Avenir" w:eastAsia="Avenir" w:hAnsi="Avenir" w:cs="Avenir"/>
          <w:sz w:val="24"/>
          <w:szCs w:val="24"/>
          <w:lang w:val="es-ES"/>
        </w:rPr>
      </w:pPr>
      <w:r>
        <w:rPr>
          <w:rFonts w:ascii="Avenir" w:eastAsia="Avenir" w:hAnsi="Avenir" w:cs="Avenir"/>
          <w:sz w:val="24"/>
          <w:szCs w:val="24"/>
          <w:lang w:val="es-ES"/>
        </w:rPr>
        <w:t xml:space="preserve">Carta Compromiso para Inclusión de Organizaciones en el Directorio de Cuantificadoras de Huella de Carbono de Reduce Tu Huella Corporativo – Carbono (RTH Corporativo – Carbono). </w:t>
      </w:r>
    </w:p>
    <w:p w:rsidR="00F12155" w:rsidRDefault="00F12155">
      <w:pPr>
        <w:jc w:val="center"/>
        <w:rPr>
          <w:rFonts w:ascii="Avenir" w:eastAsia="Avenir" w:hAnsi="Avenir" w:cs="Avenir"/>
          <w:sz w:val="24"/>
          <w:szCs w:val="24"/>
          <w:lang w:val="es-ES"/>
        </w:rPr>
      </w:pPr>
    </w:p>
    <w:p w:rsidR="00F12155" w:rsidRDefault="006222B9">
      <w:pPr>
        <w:jc w:val="center"/>
        <w:rPr>
          <w:rFonts w:ascii="Avenir" w:eastAsia="Avenir" w:hAnsi="Avenir" w:cs="Avenir"/>
          <w:i/>
          <w:iCs/>
          <w:sz w:val="24"/>
          <w:szCs w:val="24"/>
          <w:lang w:val="es-ES"/>
        </w:rPr>
      </w:pPr>
      <w:r>
        <w:rPr>
          <w:rFonts w:ascii="Avenir" w:eastAsia="Avenir" w:hAnsi="Avenir" w:cs="Avenir"/>
          <w:i/>
          <w:iCs/>
          <w:sz w:val="24"/>
          <w:szCs w:val="24"/>
          <w:lang w:val="es-ES"/>
        </w:rPr>
        <w:t>Organización sin sede u oficinas en Panamá</w:t>
      </w:r>
    </w:p>
    <w:p w:rsidR="00F12155" w:rsidRDefault="00F12155">
      <w:pPr>
        <w:rPr>
          <w:rFonts w:ascii="Avenir" w:eastAsia="Avenir" w:hAnsi="Avenir" w:cs="Avenir"/>
          <w:sz w:val="24"/>
          <w:szCs w:val="24"/>
          <w:lang w:val="es-ES"/>
        </w:rPr>
      </w:pPr>
    </w:p>
    <w:p w:rsidR="00F12155" w:rsidRDefault="006222B9">
      <w:pPr>
        <w:jc w:val="both"/>
        <w:rPr>
          <w:rFonts w:ascii="Avenir" w:eastAsia="Avenir" w:hAnsi="Avenir" w:cs="Avenir"/>
          <w:sz w:val="24"/>
          <w:szCs w:val="24"/>
          <w:lang w:val="es-ES"/>
        </w:rPr>
      </w:pPr>
      <w:r>
        <w:rPr>
          <w:rFonts w:ascii="Avenir" w:eastAsia="Avenir" w:hAnsi="Avenir" w:cs="Avenir"/>
          <w:sz w:val="24"/>
          <w:szCs w:val="24"/>
          <w:lang w:val="es-ES"/>
        </w:rPr>
        <w:t>Yo</w:t>
      </w:r>
      <w:r>
        <w:rPr>
          <w:rFonts w:ascii="Avenir" w:eastAsia="Avenir" w:hAnsi="Avenir" w:cs="Avenir"/>
          <w:sz w:val="24"/>
          <w:szCs w:val="24"/>
          <w:lang w:val="es-ES"/>
        </w:rPr>
        <w:t>, [</w:t>
      </w:r>
      <w:r>
        <w:rPr>
          <w:rFonts w:ascii="Avenir" w:eastAsia="Avenir" w:hAnsi="Avenir" w:cs="Avenir"/>
          <w:sz w:val="24"/>
          <w:szCs w:val="24"/>
          <w:highlight w:val="yellow"/>
          <w:lang w:val="es-ES"/>
        </w:rPr>
        <w:t>Nombre Completo del Representante Legal de la Organización</w:t>
      </w:r>
      <w:r>
        <w:rPr>
          <w:rFonts w:ascii="Avenir" w:eastAsia="Avenir" w:hAnsi="Avenir" w:cs="Avenir"/>
          <w:sz w:val="24"/>
          <w:szCs w:val="24"/>
          <w:lang w:val="es-ES"/>
        </w:rPr>
        <w:t>], con número de identificación personal [</w:t>
      </w:r>
      <w:r>
        <w:rPr>
          <w:rFonts w:ascii="Avenir" w:eastAsia="Avenir" w:hAnsi="Avenir" w:cs="Avenir"/>
          <w:sz w:val="24"/>
          <w:szCs w:val="24"/>
          <w:highlight w:val="yellow"/>
          <w:lang w:val="es-ES"/>
        </w:rPr>
        <w:t>número de cédula o pasaporte</w:t>
      </w:r>
      <w:r>
        <w:rPr>
          <w:rFonts w:ascii="Avenir" w:eastAsia="Avenir" w:hAnsi="Avenir" w:cs="Avenir"/>
          <w:sz w:val="24"/>
          <w:szCs w:val="24"/>
          <w:lang w:val="es-ES"/>
        </w:rPr>
        <w:t>], como representante legal de [</w:t>
      </w:r>
      <w:r>
        <w:rPr>
          <w:rFonts w:ascii="Avenir" w:eastAsia="Avenir" w:hAnsi="Avenir" w:cs="Avenir"/>
          <w:sz w:val="24"/>
          <w:szCs w:val="24"/>
          <w:highlight w:val="yellow"/>
          <w:lang w:val="es-ES"/>
        </w:rPr>
        <w:t>Nombre de la Organización</w:t>
      </w:r>
      <w:r>
        <w:rPr>
          <w:rFonts w:ascii="Avenir" w:eastAsia="Avenir" w:hAnsi="Avenir" w:cs="Avenir"/>
          <w:sz w:val="24"/>
          <w:szCs w:val="24"/>
          <w:lang w:val="es-ES"/>
        </w:rPr>
        <w:t xml:space="preserve">], con </w:t>
      </w:r>
      <w:proofErr w:type="gramStart"/>
      <w:r>
        <w:rPr>
          <w:rFonts w:ascii="Avenir" w:eastAsia="Avenir" w:hAnsi="Avenir" w:cs="Avenir"/>
          <w:sz w:val="24"/>
          <w:szCs w:val="24"/>
          <w:lang w:val="es-ES"/>
        </w:rPr>
        <w:t>sede  en</w:t>
      </w:r>
      <w:proofErr w:type="gramEnd"/>
      <w:r>
        <w:rPr>
          <w:rFonts w:ascii="Avenir" w:eastAsia="Avenir" w:hAnsi="Avenir" w:cs="Avenir"/>
          <w:sz w:val="24"/>
          <w:szCs w:val="24"/>
          <w:lang w:val="es-ES"/>
        </w:rPr>
        <w:t xml:space="preserve"> [</w:t>
      </w:r>
      <w:r>
        <w:rPr>
          <w:rFonts w:ascii="Avenir" w:eastAsia="Avenir" w:hAnsi="Avenir" w:cs="Avenir"/>
          <w:sz w:val="24"/>
          <w:szCs w:val="24"/>
          <w:highlight w:val="yellow"/>
          <w:lang w:val="es-ES"/>
        </w:rPr>
        <w:t>Ubicación de la sede respectiva</w:t>
      </w:r>
      <w:r>
        <w:rPr>
          <w:rFonts w:ascii="Avenir" w:eastAsia="Avenir" w:hAnsi="Avenir" w:cs="Avenir"/>
          <w:sz w:val="24"/>
          <w:szCs w:val="24"/>
          <w:lang w:val="es-ES"/>
        </w:rPr>
        <w:t>], acepto que se i</w:t>
      </w:r>
      <w:r>
        <w:rPr>
          <w:rFonts w:ascii="Avenir" w:eastAsia="Avenir" w:hAnsi="Avenir" w:cs="Avenir"/>
          <w:sz w:val="24"/>
          <w:szCs w:val="24"/>
          <w:lang w:val="es-ES"/>
        </w:rPr>
        <w:t>ncluya a [</w:t>
      </w:r>
      <w:r>
        <w:rPr>
          <w:rFonts w:ascii="Avenir" w:eastAsia="Avenir" w:hAnsi="Avenir" w:cs="Avenir"/>
          <w:sz w:val="24"/>
          <w:szCs w:val="24"/>
          <w:highlight w:val="yellow"/>
          <w:lang w:val="es-ES"/>
        </w:rPr>
        <w:t>Nombre de la Organización</w:t>
      </w:r>
      <w:r>
        <w:rPr>
          <w:rFonts w:ascii="Avenir" w:eastAsia="Avenir" w:hAnsi="Avenir" w:cs="Avenir"/>
          <w:sz w:val="24"/>
          <w:szCs w:val="24"/>
          <w:lang w:val="es-ES"/>
        </w:rPr>
        <w:t xml:space="preserve">] en el directorio de cuantificadoras de la Plataforma Virtual de Reduce Tu Huella Corporativo – Carbono. </w:t>
      </w:r>
    </w:p>
    <w:p w:rsidR="00F12155" w:rsidRDefault="00F12155">
      <w:pPr>
        <w:jc w:val="both"/>
        <w:rPr>
          <w:rFonts w:ascii="Avenir" w:eastAsia="Avenir" w:hAnsi="Avenir" w:cs="Avenir"/>
          <w:sz w:val="24"/>
          <w:szCs w:val="24"/>
          <w:lang w:val="es-ES"/>
        </w:rPr>
      </w:pPr>
    </w:p>
    <w:p w:rsidR="00F12155" w:rsidRDefault="006222B9">
      <w:pPr>
        <w:jc w:val="both"/>
        <w:rPr>
          <w:rFonts w:ascii="Avenir" w:eastAsia="Avenir" w:hAnsi="Avenir" w:cs="Avenir"/>
          <w:color w:val="000000" w:themeColor="text1"/>
          <w:sz w:val="24"/>
          <w:szCs w:val="24"/>
          <w:lang w:val="es-PA"/>
        </w:rPr>
      </w:pPr>
      <w:r>
        <w:rPr>
          <w:rFonts w:ascii="Avenir" w:eastAsia="Avenir" w:hAnsi="Avenir" w:cs="Avenir"/>
          <w:color w:val="000000" w:themeColor="text1"/>
          <w:sz w:val="24"/>
          <w:szCs w:val="24"/>
          <w:lang w:val="es-PA"/>
        </w:rPr>
        <w:t xml:space="preserve">Atentamente, </w:t>
      </w:r>
    </w:p>
    <w:p w:rsidR="00F12155" w:rsidRDefault="00F12155">
      <w:pPr>
        <w:jc w:val="both"/>
        <w:rPr>
          <w:rFonts w:ascii="Avenir" w:eastAsia="Avenir" w:hAnsi="Avenir" w:cs="Avenir"/>
          <w:color w:val="000000" w:themeColor="text1"/>
          <w:sz w:val="24"/>
          <w:szCs w:val="24"/>
          <w:lang w:val="es-PA"/>
        </w:rPr>
      </w:pPr>
    </w:p>
    <w:p w:rsidR="00F12155" w:rsidRDefault="006222B9">
      <w:pPr>
        <w:jc w:val="both"/>
        <w:rPr>
          <w:rFonts w:ascii="Avenir" w:eastAsia="Avenir" w:hAnsi="Avenir" w:cs="Avenir"/>
          <w:sz w:val="24"/>
          <w:szCs w:val="24"/>
          <w:lang w:val="es-ES"/>
        </w:rPr>
      </w:pPr>
      <w:r>
        <w:rPr>
          <w:rFonts w:ascii="Avenir" w:eastAsia="Avenir" w:hAnsi="Avenir" w:cs="Avenir"/>
          <w:sz w:val="24"/>
          <w:szCs w:val="24"/>
          <w:lang w:val="es-ES"/>
        </w:rPr>
        <w:t>[</w:t>
      </w:r>
      <w:r>
        <w:rPr>
          <w:rFonts w:ascii="Avenir" w:eastAsia="Avenir" w:hAnsi="Avenir" w:cs="Avenir"/>
          <w:sz w:val="24"/>
          <w:szCs w:val="24"/>
          <w:highlight w:val="yellow"/>
          <w:lang w:val="es-ES"/>
        </w:rPr>
        <w:t>Firma</w:t>
      </w:r>
      <w:r>
        <w:rPr>
          <w:rFonts w:ascii="Avenir" w:eastAsia="Avenir" w:hAnsi="Avenir" w:cs="Avenir"/>
          <w:sz w:val="24"/>
          <w:szCs w:val="24"/>
          <w:lang w:val="es-ES"/>
        </w:rPr>
        <w:t xml:space="preserve"> </w:t>
      </w:r>
      <w:r>
        <w:rPr>
          <w:rFonts w:ascii="Avenir" w:eastAsia="Avenir" w:hAnsi="Avenir" w:cs="Avenir"/>
          <w:sz w:val="24"/>
          <w:szCs w:val="24"/>
          <w:highlight w:val="yellow"/>
          <w:lang w:val="es-ES"/>
        </w:rPr>
        <w:t>del Representante Legal de la Organización</w:t>
      </w:r>
      <w:r>
        <w:rPr>
          <w:rFonts w:ascii="Avenir" w:eastAsia="Avenir" w:hAnsi="Avenir" w:cs="Avenir"/>
          <w:sz w:val="24"/>
          <w:szCs w:val="24"/>
          <w:lang w:val="es-ES"/>
        </w:rPr>
        <w:t>]</w:t>
      </w:r>
    </w:p>
    <w:p w:rsidR="00F12155" w:rsidRDefault="006222B9">
      <w:pPr>
        <w:jc w:val="both"/>
        <w:rPr>
          <w:rFonts w:ascii="Avenir" w:eastAsia="Avenir" w:hAnsi="Avenir" w:cs="Avenir"/>
          <w:sz w:val="24"/>
          <w:szCs w:val="24"/>
          <w:lang w:val="es-ES"/>
        </w:rPr>
      </w:pPr>
      <w:r>
        <w:rPr>
          <w:rFonts w:ascii="Avenir" w:eastAsia="Avenir" w:hAnsi="Avenir" w:cs="Avenir"/>
          <w:sz w:val="24"/>
          <w:szCs w:val="24"/>
          <w:lang w:val="es-ES"/>
        </w:rPr>
        <w:t>[</w:t>
      </w:r>
      <w:r>
        <w:rPr>
          <w:rFonts w:ascii="Avenir" w:eastAsia="Avenir" w:hAnsi="Avenir" w:cs="Avenir"/>
          <w:sz w:val="24"/>
          <w:szCs w:val="24"/>
          <w:highlight w:val="yellow"/>
          <w:lang w:val="es-ES"/>
        </w:rPr>
        <w:t xml:space="preserve">Nombre Completo del Representante Legal de la </w:t>
      </w:r>
      <w:r>
        <w:rPr>
          <w:rFonts w:ascii="Avenir" w:eastAsia="Avenir" w:hAnsi="Avenir" w:cs="Avenir"/>
          <w:sz w:val="24"/>
          <w:szCs w:val="24"/>
          <w:highlight w:val="yellow"/>
          <w:lang w:val="es-ES"/>
        </w:rPr>
        <w:t>Organización</w:t>
      </w:r>
      <w:r>
        <w:rPr>
          <w:rFonts w:ascii="Avenir" w:eastAsia="Avenir" w:hAnsi="Avenir" w:cs="Avenir"/>
          <w:sz w:val="24"/>
          <w:szCs w:val="24"/>
          <w:lang w:val="es-ES"/>
        </w:rPr>
        <w:t>]</w:t>
      </w:r>
    </w:p>
    <w:p w:rsidR="00F12155" w:rsidRDefault="006222B9">
      <w:pPr>
        <w:jc w:val="both"/>
        <w:rPr>
          <w:rFonts w:ascii="Avenir" w:eastAsia="Avenir" w:hAnsi="Avenir" w:cs="Avenir"/>
          <w:sz w:val="24"/>
          <w:szCs w:val="24"/>
          <w:lang w:val="es-ES"/>
        </w:rPr>
      </w:pPr>
      <w:r>
        <w:rPr>
          <w:rFonts w:ascii="Avenir" w:eastAsia="Avenir" w:hAnsi="Avenir" w:cs="Avenir"/>
          <w:sz w:val="24"/>
          <w:szCs w:val="24"/>
          <w:lang w:val="es-ES"/>
        </w:rPr>
        <w:t>[</w:t>
      </w:r>
      <w:r>
        <w:rPr>
          <w:rFonts w:ascii="Avenir" w:eastAsia="Avenir" w:hAnsi="Avenir" w:cs="Avenir"/>
          <w:sz w:val="24"/>
          <w:szCs w:val="24"/>
          <w:highlight w:val="yellow"/>
          <w:lang w:val="es-ES"/>
        </w:rPr>
        <w:t>Nombre de la Organización</w:t>
      </w:r>
      <w:r>
        <w:rPr>
          <w:rFonts w:ascii="Avenir" w:eastAsia="Avenir" w:hAnsi="Avenir" w:cs="Avenir"/>
          <w:sz w:val="24"/>
          <w:szCs w:val="24"/>
          <w:lang w:val="es-ES"/>
        </w:rPr>
        <w:t>]</w:t>
      </w:r>
    </w:p>
    <w:p w:rsidR="00F12155" w:rsidRDefault="00F12155">
      <w:pPr>
        <w:jc w:val="both"/>
        <w:rPr>
          <w:rFonts w:ascii="Avenir" w:eastAsia="Avenir" w:hAnsi="Avenir" w:cs="Avenir"/>
          <w:color w:val="000000" w:themeColor="text1"/>
          <w:sz w:val="24"/>
          <w:szCs w:val="24"/>
          <w:lang w:val="es-PA"/>
        </w:rPr>
      </w:pPr>
    </w:p>
    <w:p w:rsidR="00F12155" w:rsidRDefault="00F12155">
      <w:pPr>
        <w:jc w:val="both"/>
        <w:rPr>
          <w:rFonts w:ascii="Avenir" w:eastAsia="Avenir" w:hAnsi="Avenir" w:cs="Avenir"/>
          <w:color w:val="000000" w:themeColor="text1"/>
          <w:sz w:val="24"/>
          <w:szCs w:val="24"/>
          <w:lang w:val="es-PA"/>
        </w:rPr>
      </w:pPr>
    </w:p>
    <w:p w:rsidR="00F12155" w:rsidRDefault="00F12155">
      <w:pPr>
        <w:jc w:val="both"/>
        <w:rPr>
          <w:rFonts w:ascii="Avenir" w:eastAsia="Avenir" w:hAnsi="Avenir" w:cs="Avenir"/>
          <w:color w:val="000000" w:themeColor="text1"/>
          <w:sz w:val="24"/>
          <w:szCs w:val="24"/>
          <w:lang w:val="es-PA"/>
        </w:rPr>
      </w:pPr>
    </w:p>
    <w:p w:rsidR="00F12155" w:rsidRDefault="00F12155">
      <w:pPr>
        <w:jc w:val="both"/>
        <w:rPr>
          <w:rFonts w:ascii="Avenir" w:eastAsia="Avenir" w:hAnsi="Avenir" w:cs="Avenir"/>
          <w:color w:val="000000" w:themeColor="text1"/>
          <w:sz w:val="24"/>
          <w:szCs w:val="24"/>
          <w:lang w:val="es-PA"/>
        </w:rPr>
      </w:pPr>
    </w:p>
    <w:bookmarkEnd w:id="0"/>
    <w:p w:rsidR="00F12155" w:rsidRDefault="00F12155"/>
    <w:sectPr w:rsidR="00F1215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2B9" w:rsidRDefault="006222B9">
      <w:pPr>
        <w:spacing w:line="240" w:lineRule="auto"/>
      </w:pPr>
      <w:r>
        <w:separator/>
      </w:r>
    </w:p>
  </w:endnote>
  <w:endnote w:type="continuationSeparator" w:id="0">
    <w:p w:rsidR="006222B9" w:rsidRDefault="006222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">
    <w:altName w:val="Calibri"/>
    <w:charset w:val="4D"/>
    <w:family w:val="swiss"/>
    <w:pitch w:val="default"/>
    <w:sig w:usb0="00000000" w:usb1="00000000" w:usb2="00000000" w:usb3="00000000" w:csb0="0000009B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2B9" w:rsidRDefault="006222B9">
      <w:pPr>
        <w:spacing w:line="240" w:lineRule="auto"/>
      </w:pPr>
      <w:r>
        <w:separator/>
      </w:r>
    </w:p>
  </w:footnote>
  <w:footnote w:type="continuationSeparator" w:id="0">
    <w:p w:rsidR="006222B9" w:rsidRDefault="006222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155" w:rsidRDefault="006222B9">
    <w:pPr>
      <w:pStyle w:val="Encabezado"/>
    </w:pPr>
    <w:bookmarkStart w:id="2" w:name="_Hlk69304766"/>
    <w:bookmarkStart w:id="3" w:name="_Hlk69304765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-813435</wp:posOffset>
          </wp:positionH>
          <wp:positionV relativeFrom="margin">
            <wp:posOffset>-594995</wp:posOffset>
          </wp:positionV>
          <wp:extent cx="1696085" cy="5270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6085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  </w:t>
    </w:r>
    <w:r>
      <w:rPr>
        <w:noProof/>
      </w:rPr>
      <w:drawing>
        <wp:inline distT="0" distB="0" distL="0" distR="0">
          <wp:extent cx="1137093" cy="558800"/>
          <wp:effectExtent l="0" t="0" r="635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8276" cy="564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A11"/>
    <w:rsid w:val="000873F3"/>
    <w:rsid w:val="001E03D7"/>
    <w:rsid w:val="00240158"/>
    <w:rsid w:val="006222B9"/>
    <w:rsid w:val="007014D1"/>
    <w:rsid w:val="00743374"/>
    <w:rsid w:val="007449FD"/>
    <w:rsid w:val="00821E00"/>
    <w:rsid w:val="00A41A11"/>
    <w:rsid w:val="00A8126C"/>
    <w:rsid w:val="00DD4D6D"/>
    <w:rsid w:val="00DD66B8"/>
    <w:rsid w:val="00F12155"/>
    <w:rsid w:val="3AED9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64E42BC"/>
  <w15:docId w15:val="{76171CE5-C4A1-4456-803B-001A371B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125</Words>
  <Characters>689</Characters>
  <Application>Microsoft Office Word</Application>
  <DocSecurity>0</DocSecurity>
  <Lines>5</Lines>
  <Paragraphs>1</Paragraphs>
  <ScaleCrop>false</ScaleCrop>
  <Company>Ministerio de Ambiente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IZEMITH ORTEGA</dc:creator>
  <cp:lastModifiedBy>Izemith Yissel Ortega González</cp:lastModifiedBy>
  <cp:revision>7</cp:revision>
  <dcterms:created xsi:type="dcterms:W3CDTF">2021-04-14T01:58:00Z</dcterms:created>
  <dcterms:modified xsi:type="dcterms:W3CDTF">2022-05-25T17:52:00Z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3082-11.1.0.10161</vt:lpwstr>
  </property>
</Properties>
</file>